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F" w:rsidRPr="001A05F3" w:rsidRDefault="00FD3770" w:rsidP="004C2288">
      <w:pPr>
        <w:spacing w:after="0" w:line="240" w:lineRule="auto"/>
        <w:ind w:left="180" w:right="-540"/>
        <w:rPr>
          <w:b/>
          <w:color w:val="C00000"/>
          <w:sz w:val="44"/>
          <w:szCs w:val="28"/>
        </w:rPr>
      </w:pPr>
      <w:bookmarkStart w:id="0" w:name="_GoBack"/>
      <w:bookmarkEnd w:id="0"/>
      <w:r>
        <w:rPr>
          <w:b/>
          <w:color w:val="C00000"/>
          <w:sz w:val="44"/>
          <w:szCs w:val="28"/>
        </w:rPr>
        <w:t>F</w:t>
      </w:r>
      <w:r w:rsidR="009F54CF" w:rsidRPr="001A05F3">
        <w:rPr>
          <w:b/>
          <w:color w:val="C00000"/>
          <w:sz w:val="44"/>
          <w:szCs w:val="28"/>
        </w:rPr>
        <w:t>inance/Stewardship</w:t>
      </w:r>
    </w:p>
    <w:p w:rsidR="009F54CF" w:rsidRDefault="009F54CF" w:rsidP="004C2288">
      <w:pPr>
        <w:spacing w:after="0" w:line="240" w:lineRule="auto"/>
        <w:ind w:left="180"/>
        <w:rPr>
          <w:sz w:val="24"/>
          <w:szCs w:val="28"/>
        </w:rPr>
      </w:pPr>
    </w:p>
    <w:p w:rsidR="00FD3770" w:rsidRDefault="00FD3770" w:rsidP="004C2288">
      <w:pPr>
        <w:spacing w:after="0" w:line="240" w:lineRule="auto"/>
        <w:ind w:left="180" w:right="630"/>
        <w:rPr>
          <w:rFonts w:ascii="Comic Sans MS" w:hAnsi="Comic Sans MS"/>
          <w:szCs w:val="28"/>
        </w:rPr>
      </w:pPr>
    </w:p>
    <w:p w:rsidR="001239B9" w:rsidRDefault="006C5AB4" w:rsidP="00837857">
      <w:pPr>
        <w:spacing w:line="240" w:lineRule="auto"/>
        <w:ind w:left="18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Thanks to the wonderful generosity of several donors who responded to the call for special giving, we closed out 2017 very successfully!   Operating Income finished the year at $212,416 –</w:t>
      </w:r>
      <w:r w:rsidR="00C2080E">
        <w:rPr>
          <w:rFonts w:ascii="Comic Sans MS" w:hAnsi="Comic Sans MS"/>
          <w:szCs w:val="28"/>
        </w:rPr>
        <w:t xml:space="preserve"> more than</w:t>
      </w:r>
      <w:r>
        <w:rPr>
          <w:rFonts w:ascii="Comic Sans MS" w:hAnsi="Comic Sans MS"/>
          <w:szCs w:val="28"/>
        </w:rPr>
        <w:t xml:space="preserve"> </w:t>
      </w:r>
      <w:r w:rsidR="00C2080E">
        <w:rPr>
          <w:rFonts w:ascii="Comic Sans MS" w:hAnsi="Comic Sans MS"/>
          <w:szCs w:val="28"/>
        </w:rPr>
        <w:t>$9</w:t>
      </w:r>
      <w:r>
        <w:rPr>
          <w:rFonts w:ascii="Comic Sans MS" w:hAnsi="Comic Sans MS"/>
          <w:szCs w:val="28"/>
        </w:rPr>
        <w:t xml:space="preserve">,000 higher than budget.  While pledge income fell a bit short, the special gifts we received, plate collections, and income from the use of our building all came in higher than budgeted.  </w:t>
      </w:r>
    </w:p>
    <w:p w:rsidR="00D17F9A" w:rsidRDefault="00951B43" w:rsidP="00837857">
      <w:pPr>
        <w:spacing w:line="240" w:lineRule="auto"/>
        <w:ind w:left="18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Spending </w:t>
      </w:r>
      <w:r w:rsidR="00F0721A">
        <w:rPr>
          <w:rFonts w:ascii="Comic Sans MS" w:hAnsi="Comic Sans MS"/>
          <w:szCs w:val="28"/>
        </w:rPr>
        <w:t>for the year also finished better than budget.  Operating expenses of $</w:t>
      </w:r>
      <w:r w:rsidR="00D17F9A">
        <w:rPr>
          <w:rFonts w:ascii="Comic Sans MS" w:hAnsi="Comic Sans MS"/>
          <w:szCs w:val="28"/>
        </w:rPr>
        <w:t xml:space="preserve">214,160 were </w:t>
      </w:r>
      <w:r w:rsidR="000A6340">
        <w:rPr>
          <w:rFonts w:ascii="Comic Sans MS" w:hAnsi="Comic Sans MS"/>
          <w:szCs w:val="28"/>
        </w:rPr>
        <w:t xml:space="preserve">lower than budget </w:t>
      </w:r>
      <w:r w:rsidR="00D17F9A">
        <w:rPr>
          <w:rFonts w:ascii="Comic Sans MS" w:hAnsi="Comic Sans MS"/>
          <w:szCs w:val="28"/>
        </w:rPr>
        <w:t xml:space="preserve">mainly in Building &amp; Grounds (primarily due to better oil prices).  </w:t>
      </w:r>
    </w:p>
    <w:p w:rsidR="0013231F" w:rsidRDefault="00D17F9A" w:rsidP="00837857">
      <w:pPr>
        <w:spacing w:line="240" w:lineRule="auto"/>
        <w:ind w:left="18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This all meant that instead of losin</w:t>
      </w:r>
      <w:r w:rsidR="00225D5A">
        <w:rPr>
          <w:rFonts w:ascii="Comic Sans MS" w:hAnsi="Comic Sans MS"/>
          <w:szCs w:val="28"/>
        </w:rPr>
        <w:t xml:space="preserve">g $15,000 as budgeted, our operating deficit was only $1,745.  </w:t>
      </w:r>
      <w:r w:rsidR="00F90C7B">
        <w:rPr>
          <w:rFonts w:ascii="Comic Sans MS" w:hAnsi="Comic Sans MS"/>
          <w:szCs w:val="28"/>
        </w:rPr>
        <w:t xml:space="preserve">The Designated Accounts </w:t>
      </w:r>
      <w:r w:rsidR="009933C5">
        <w:rPr>
          <w:rFonts w:ascii="Comic Sans MS" w:hAnsi="Comic Sans MS"/>
          <w:szCs w:val="28"/>
        </w:rPr>
        <w:t xml:space="preserve">over the course of the year had a net reduction of $512.  That brought our total cash change to negative $2,257.  This does not factor in gifts of $3,500 that came in early for 2018. </w:t>
      </w:r>
    </w:p>
    <w:p w:rsidR="00ED4166" w:rsidRDefault="009933C5" w:rsidP="00664BBD">
      <w:pPr>
        <w:spacing w:line="240" w:lineRule="auto"/>
        <w:ind w:left="180" w:right="63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The Financial Stewardship Committee is working with Session to outline the 2018 financial goals. </w:t>
      </w:r>
      <w:r w:rsidR="007765EF">
        <w:rPr>
          <w:rFonts w:ascii="Comic Sans MS" w:hAnsi="Comic Sans MS"/>
          <w:szCs w:val="28"/>
        </w:rPr>
        <w:t xml:space="preserve"> There are some exciting ideas being discussed, so watch for a mailing in the next couple weeks! </w:t>
      </w:r>
    </w:p>
    <w:p w:rsidR="00664BBD" w:rsidRPr="001A05F3" w:rsidRDefault="00664BBD" w:rsidP="00664BBD">
      <w:pPr>
        <w:spacing w:line="240" w:lineRule="auto"/>
        <w:ind w:left="180" w:right="630"/>
        <w:rPr>
          <w:rFonts w:ascii="Comic Sans MS" w:hAnsi="Comic Sans MS"/>
          <w:szCs w:val="28"/>
        </w:rPr>
      </w:pPr>
      <w:r w:rsidRPr="001A05F3">
        <w:rPr>
          <w:rFonts w:ascii="Comic Sans MS" w:hAnsi="Comic Sans MS"/>
          <w:szCs w:val="28"/>
        </w:rPr>
        <w:t>If you have any questions, please don’t hesitate to contact me or Terri Flanagan.</w:t>
      </w:r>
    </w:p>
    <w:p w:rsidR="00664BBD" w:rsidRDefault="00664BBD" w:rsidP="00782E3B">
      <w:pPr>
        <w:spacing w:line="240" w:lineRule="auto"/>
        <w:ind w:left="720" w:right="630" w:hanging="540"/>
        <w:rPr>
          <w:rFonts w:ascii="Comic Sans MS" w:hAnsi="Comic Sans MS"/>
          <w:szCs w:val="28"/>
        </w:rPr>
      </w:pPr>
      <w:r w:rsidRPr="001A05F3">
        <w:rPr>
          <w:rFonts w:ascii="Comic Sans MS" w:hAnsi="Comic Sans MS"/>
          <w:szCs w:val="28"/>
        </w:rPr>
        <w:t>Jon Birdsall, Treasurer</w:t>
      </w:r>
    </w:p>
    <w:p w:rsidR="006C2D7B" w:rsidRPr="00782E3B" w:rsidRDefault="0076601A" w:rsidP="007765EF">
      <w:pPr>
        <w:spacing w:line="240" w:lineRule="auto"/>
        <w:ind w:left="180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inline distT="0" distB="0" distL="0" distR="0">
            <wp:extent cx="5591175" cy="52349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D7B" w:rsidRPr="00782E3B" w:rsidSect="007765EF">
      <w:pgSz w:w="12240" w:h="15840"/>
      <w:pgMar w:top="441" w:right="720" w:bottom="70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1"/>
    <w:rsid w:val="000A6340"/>
    <w:rsid w:val="00122702"/>
    <w:rsid w:val="001239B9"/>
    <w:rsid w:val="0013231F"/>
    <w:rsid w:val="00147199"/>
    <w:rsid w:val="001569ED"/>
    <w:rsid w:val="001759C1"/>
    <w:rsid w:val="001A05F3"/>
    <w:rsid w:val="00202202"/>
    <w:rsid w:val="00225D5A"/>
    <w:rsid w:val="00266A3B"/>
    <w:rsid w:val="00270055"/>
    <w:rsid w:val="002906EE"/>
    <w:rsid w:val="0032402E"/>
    <w:rsid w:val="0032591C"/>
    <w:rsid w:val="00342734"/>
    <w:rsid w:val="00362964"/>
    <w:rsid w:val="00384065"/>
    <w:rsid w:val="003B1B6C"/>
    <w:rsid w:val="003D026D"/>
    <w:rsid w:val="0043338A"/>
    <w:rsid w:val="00463BA1"/>
    <w:rsid w:val="00487067"/>
    <w:rsid w:val="004C2288"/>
    <w:rsid w:val="005464E7"/>
    <w:rsid w:val="00586AB6"/>
    <w:rsid w:val="00637FB7"/>
    <w:rsid w:val="00664BBD"/>
    <w:rsid w:val="006B7677"/>
    <w:rsid w:val="006C2D7B"/>
    <w:rsid w:val="006C5AB4"/>
    <w:rsid w:val="006D29C6"/>
    <w:rsid w:val="00722383"/>
    <w:rsid w:val="007577B1"/>
    <w:rsid w:val="0076601A"/>
    <w:rsid w:val="00770F12"/>
    <w:rsid w:val="007765EF"/>
    <w:rsid w:val="00782E3B"/>
    <w:rsid w:val="007840A1"/>
    <w:rsid w:val="007F6787"/>
    <w:rsid w:val="008336E4"/>
    <w:rsid w:val="00837857"/>
    <w:rsid w:val="008C7D28"/>
    <w:rsid w:val="00925278"/>
    <w:rsid w:val="00951B43"/>
    <w:rsid w:val="009933C5"/>
    <w:rsid w:val="009A394D"/>
    <w:rsid w:val="009F54CF"/>
    <w:rsid w:val="00A227AB"/>
    <w:rsid w:val="00A668C4"/>
    <w:rsid w:val="00AB2FE2"/>
    <w:rsid w:val="00B33C55"/>
    <w:rsid w:val="00B47943"/>
    <w:rsid w:val="00BD2668"/>
    <w:rsid w:val="00C2080E"/>
    <w:rsid w:val="00C471E0"/>
    <w:rsid w:val="00C93E53"/>
    <w:rsid w:val="00D17F9A"/>
    <w:rsid w:val="00D22F61"/>
    <w:rsid w:val="00E20E52"/>
    <w:rsid w:val="00E2319C"/>
    <w:rsid w:val="00E4002B"/>
    <w:rsid w:val="00E75737"/>
    <w:rsid w:val="00E764B5"/>
    <w:rsid w:val="00ED4166"/>
    <w:rsid w:val="00F0721A"/>
    <w:rsid w:val="00F90C7B"/>
    <w:rsid w:val="00FB71AE"/>
    <w:rsid w:val="00FC5163"/>
    <w:rsid w:val="00FD377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463B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463B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856F-03DC-465B-88AF-B87B10C5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ValleyOffice</dc:creator>
  <cp:lastModifiedBy> </cp:lastModifiedBy>
  <cp:revision>2</cp:revision>
  <cp:lastPrinted>2017-11-08T19:49:00Z</cp:lastPrinted>
  <dcterms:created xsi:type="dcterms:W3CDTF">2018-01-13T16:51:00Z</dcterms:created>
  <dcterms:modified xsi:type="dcterms:W3CDTF">2018-01-13T16:51:00Z</dcterms:modified>
</cp:coreProperties>
</file>